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7537CD" w:rsidRPr="00A02E8D" w14:paraId="17EDA578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A6C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6992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4F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F4A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0D8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7537CD" w:rsidRPr="00A02E8D" w14:paraId="5BD5B5D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2F1A864" w14:textId="77777777" w:rsidR="007537CD" w:rsidRPr="00A02E8D" w:rsidRDefault="007537CD" w:rsidP="007537CD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General Information</w:t>
            </w:r>
          </w:p>
        </w:tc>
      </w:tr>
      <w:tr w:rsidR="007537CD" w:rsidRPr="00A02E8D" w14:paraId="1B99434E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6EDF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276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Is your organization incorporated or legally registered?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9D5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604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B26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758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3A717F6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662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A4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When and where was your organization incorporated or registered? (Please provide copy of certificate)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01F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AC4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A4E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524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7BCF11F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42C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16D7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your organization required to pay taxes on income/revenue?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B3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C6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83F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307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551F8DA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B29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39E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If based in the U.S., is your organization tax exempt under 501c3 of the IRS code?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13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9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B8E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B0CC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43250DD1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5B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22EB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your organization affiliated with any other organizations?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991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B23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EAD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9F32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64AAA864" w14:textId="77777777" w:rsidTr="008A0BD2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DDCB" w14:textId="77777777" w:rsidR="008A0BD2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0E7" w14:textId="77777777" w:rsidR="008A0BD2" w:rsidRPr="00A02E8D" w:rsidRDefault="008A0BD2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Please provide copies of any materials that describe your organization, its mission and history.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702" w14:textId="77777777" w:rsidR="008A0BD2" w:rsidRPr="00A02E8D" w:rsidRDefault="008A0B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071" w14:textId="77777777" w:rsidR="008A0BD2" w:rsidRPr="00A02E8D" w:rsidRDefault="008A0B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B4B" w14:textId="77777777" w:rsidR="008A0BD2" w:rsidRPr="00A02E8D" w:rsidRDefault="008A0BD2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05D" w14:textId="77777777" w:rsidR="008A0BD2" w:rsidRPr="00A02E8D" w:rsidRDefault="008A0BD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42F4E9AB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DE8C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48A5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a Board of Directors with specific f</w:t>
            </w:r>
            <w:r w:rsidR="008A0BD2" w:rsidRPr="00A02E8D">
              <w:rPr>
                <w:rFonts w:asciiTheme="minorHAnsi" w:hAnsiTheme="minorHAnsi" w:cstheme="minorHAnsi"/>
                <w:sz w:val="22"/>
              </w:rPr>
              <w:t>unctions and responsibilities (b</w:t>
            </w:r>
            <w:r w:rsidRPr="00A02E8D">
              <w:rPr>
                <w:rFonts w:asciiTheme="minorHAnsi" w:hAnsiTheme="minorHAnsi" w:cstheme="minorHAnsi"/>
                <w:sz w:val="22"/>
              </w:rPr>
              <w:t>y-laws)?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D1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D289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9D1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EBAC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AA1857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33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1A3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minutes of Board of Directors’ meetings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5A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04D2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C0E3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7AB7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7D408AF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F40E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2CF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Is there an organization chart or similar document establishing clear lines of authority?  </w:t>
            </w:r>
          </w:p>
          <w:p w14:paraId="0ECC521C" w14:textId="77777777" w:rsidR="007537CD" w:rsidRPr="00A02E8D" w:rsidRDefault="007537CD" w:rsidP="007537CD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please submit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6A8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480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154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183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E0D901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CEA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FD13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duties for key employees of your organization defined? How and what format?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0FE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7DE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016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DDED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02837A9D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E4D" w14:textId="77777777" w:rsidR="007537CD" w:rsidRPr="00A02E8D" w:rsidRDefault="007537CD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6A8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What is the total number of:</w:t>
            </w:r>
          </w:p>
          <w:p w14:paraId="50C17071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Full-time employees</w:t>
            </w:r>
          </w:p>
          <w:p w14:paraId="2803912B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Part-time employees</w:t>
            </w:r>
          </w:p>
          <w:p w14:paraId="2BE4EA9A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Consultants</w:t>
            </w:r>
          </w:p>
          <w:p w14:paraId="0808D078" w14:textId="77777777" w:rsidR="007537CD" w:rsidRPr="00A02E8D" w:rsidRDefault="007537CD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Volunteers</w:t>
            </w:r>
          </w:p>
          <w:p w14:paraId="553239C0" w14:textId="77777777" w:rsidR="007537CD" w:rsidRPr="00A02E8D" w:rsidRDefault="007537CD" w:rsidP="007537C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506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DC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488F" w14:textId="77777777" w:rsidR="007537CD" w:rsidRPr="00A02E8D" w:rsidRDefault="007537CD" w:rsidP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6633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1E5E52A8" w14:textId="77777777" w:rsidTr="004D0729">
        <w:trPr>
          <w:trHeight w:val="15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38279" w14:textId="77777777" w:rsidR="008A0BD2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2097" w14:textId="77777777" w:rsidR="008A0BD2" w:rsidRPr="00A02E8D" w:rsidRDefault="008A0BD2" w:rsidP="007537CD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grants or cost reimbursable contracts with:</w:t>
            </w:r>
          </w:p>
          <w:p w14:paraId="343C4060" w14:textId="77777777" w:rsidR="008A0BD2" w:rsidRPr="00A02E8D" w:rsidRDefault="008A0BD2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Other Federal agencies</w:t>
            </w:r>
          </w:p>
          <w:p w14:paraId="067E7347" w14:textId="77777777" w:rsidR="008A0BD2" w:rsidRPr="00A02E8D" w:rsidRDefault="008A0BD2" w:rsidP="007537CD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b.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Other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organizations, foundations, etc.?</w:t>
            </w:r>
          </w:p>
          <w:p w14:paraId="3C191A73" w14:textId="77777777" w:rsidR="008A0BD2" w:rsidRPr="00A02E8D" w:rsidRDefault="008A0BD2" w:rsidP="008A0BD2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describe nature and dollar amounts.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7556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29A1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C09C" w14:textId="77777777" w:rsidR="008A0BD2" w:rsidRPr="00A02E8D" w:rsidRDefault="008A0BD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E036" w14:textId="77777777" w:rsidR="008A0BD2" w:rsidRPr="00A02E8D" w:rsidRDefault="008A0BD2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21DE63FA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51C" w14:textId="77777777" w:rsidR="007537CD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0FD" w14:textId="77777777" w:rsidR="008A0BD2" w:rsidRPr="00A02E8D" w:rsidRDefault="008A0BD2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Have any aspects of your o</w:t>
            </w:r>
            <w:r w:rsidR="00B805CA" w:rsidRPr="00A02E8D">
              <w:rPr>
                <w:rFonts w:asciiTheme="minorHAnsi" w:hAnsiTheme="minorHAnsi" w:cstheme="minorHAnsi"/>
                <w:sz w:val="22"/>
              </w:rPr>
              <w:t xml:space="preserve">rganization’s activities been </w:t>
            </w:r>
            <w:r w:rsidRPr="00A02E8D">
              <w:rPr>
                <w:rFonts w:asciiTheme="minorHAnsi" w:hAnsiTheme="minorHAnsi" w:cstheme="minorHAnsi"/>
                <w:sz w:val="22"/>
              </w:rPr>
              <w:t>recently audited by a government agency or independent public accountant?</w:t>
            </w:r>
          </w:p>
          <w:p w14:paraId="71DC3E20" w14:textId="77777777" w:rsidR="007537CD" w:rsidRPr="00A02E8D" w:rsidRDefault="008A0BD2" w:rsidP="008A0BD2">
            <w:pPr>
              <w:rPr>
                <w:rFonts w:asciiTheme="minorHAnsi" w:hAnsiTheme="minorHAnsi" w:cstheme="minorHAnsi"/>
                <w:i/>
                <w:sz w:val="22"/>
              </w:rPr>
            </w:pPr>
            <w:r w:rsidRPr="00A02E8D">
              <w:rPr>
                <w:rFonts w:asciiTheme="minorHAnsi" w:hAnsiTheme="minorHAnsi" w:cstheme="minorHAnsi"/>
                <w:i/>
                <w:sz w:val="22"/>
              </w:rPr>
              <w:t>If so, please submit a copy of the audit report.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581F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8E6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F04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FAB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7537CD" w:rsidRPr="00A02E8D" w14:paraId="5A74D96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1C7" w14:textId="77777777" w:rsidR="007537CD" w:rsidRPr="00A02E8D" w:rsidRDefault="008A0BD2" w:rsidP="007537C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95D5" w14:textId="77777777" w:rsidR="007537CD" w:rsidRPr="00A02E8D" w:rsidRDefault="008A0BD2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have access to the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Internet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and do you have the capability needed to retrieve documents via email?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CDA5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EE6F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AB5" w14:textId="77777777" w:rsidR="007537CD" w:rsidRPr="00A02E8D" w:rsidRDefault="007537C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830" w14:textId="77777777" w:rsidR="007537CD" w:rsidRPr="00A02E8D" w:rsidRDefault="007537CD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FC47D89" w14:textId="77777777" w:rsidR="00056E15" w:rsidRDefault="00252D73" w:rsidP="00C07CC6"/>
    <w:p w14:paraId="4010D10D" w14:textId="77777777" w:rsidR="00C07CC6" w:rsidRDefault="00C07CC6" w:rsidP="00C07CC6"/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A0BD2" w:rsidRPr="00A02E8D" w14:paraId="7E1A1EC3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93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5FF4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0216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CB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9162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8A0BD2" w:rsidRPr="00A02E8D" w14:paraId="66FF034B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1B0797" w14:textId="77777777" w:rsidR="008A0BD2" w:rsidRPr="00A02E8D" w:rsidRDefault="008A0BD2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Internal Controls</w:t>
            </w:r>
          </w:p>
        </w:tc>
      </w:tr>
      <w:tr w:rsidR="008A0BD2" w:rsidRPr="00A02E8D" w14:paraId="3CF7A73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5379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321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cash?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197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5E80CFD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5CB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31AF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bank accounts?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577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472C500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3D74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5684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equipment?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BD1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7AB6F6F2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D55F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E66" w14:textId="77777777" w:rsidR="008A0BD2" w:rsidRPr="00A02E8D" w:rsidRDefault="008A0BD2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checking expenditures to make sure they are allowable?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5470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3A0B467E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CD6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F60" w14:textId="77777777" w:rsidR="008A0BD2" w:rsidRPr="00A02E8D" w:rsidRDefault="008A0BD2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keeping all receipts and other expense documentation for grants?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35A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2DD29BA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1E99" w14:textId="77777777" w:rsidR="00503A5A" w:rsidRPr="00A02E8D" w:rsidRDefault="00503A5A" w:rsidP="008A0BD2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0B8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signing checks?</w:t>
            </w:r>
          </w:p>
          <w:p w14:paraId="6ADE5437" w14:textId="77777777" w:rsidR="00503A5A" w:rsidRPr="00A02E8D" w:rsidRDefault="00503A5A" w:rsidP="00503A5A">
            <w:pPr>
              <w:ind w:left="18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a. Do you have a two-signature policy? </w:t>
            </w:r>
          </w:p>
          <w:p w14:paraId="6E51A5DB" w14:textId="77777777" w:rsidR="00503A5A" w:rsidRPr="00A02E8D" w:rsidRDefault="00503A5A" w:rsidP="00503A5A">
            <w:pPr>
              <w:ind w:left="18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Are check requests approved before checks are signed? If so, by whom?</w:t>
            </w:r>
          </w:p>
          <w:p w14:paraId="4D54C7B5" w14:textId="77777777" w:rsidR="00503A5A" w:rsidRPr="00A02E8D" w:rsidRDefault="00503A5A" w:rsidP="008A0BD2">
            <w:pPr>
              <w:ind w:left="18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Do you ever use a mechanical or computer-generated signature on checks?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C0D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2E674A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8B0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B75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is responsible for maintaining accounting records?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EBA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512704C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97B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4A3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prepares financial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310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4422509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F26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8E9" w14:textId="77777777" w:rsidR="00503A5A" w:rsidRPr="00A02E8D" w:rsidRDefault="00503A5A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prepares program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9043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A0BD2" w:rsidRPr="00A02E8D" w14:paraId="709A7CD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95E" w14:textId="77777777" w:rsidR="008A0BD2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3F8E" w14:textId="77777777" w:rsidR="008A0BD2" w:rsidRPr="00A02E8D" w:rsidRDefault="00E927CC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personnel activity reports (PAR)</w:t>
            </w:r>
            <w:r w:rsidR="004B51B4" w:rsidRPr="00A02E8D">
              <w:rPr>
                <w:rFonts w:asciiTheme="minorHAnsi" w:hAnsiTheme="minorHAnsi" w:cstheme="minorHAnsi"/>
                <w:sz w:val="22"/>
              </w:rPr>
              <w:t xml:space="preserve"> kept for each paid employee?</w:t>
            </w:r>
            <w:r w:rsidR="00C07CC6" w:rsidRPr="00A02E8D">
              <w:rPr>
                <w:rFonts w:asciiTheme="minorHAnsi" w:hAnsiTheme="minorHAnsi" w:cstheme="minorHAnsi"/>
                <w:sz w:val="22"/>
              </w:rPr>
              <w:t xml:space="preserve">   (</w:t>
            </w:r>
            <w:proofErr w:type="gramStart"/>
            <w:r w:rsidR="00C07CC6" w:rsidRPr="00A02E8D">
              <w:rPr>
                <w:rFonts w:asciiTheme="minorHAnsi" w:hAnsiTheme="minorHAnsi" w:cstheme="minorHAnsi"/>
                <w:sz w:val="22"/>
              </w:rPr>
              <w:t>i.e.</w:t>
            </w:r>
            <w:proofErr w:type="gramEnd"/>
            <w:r w:rsidR="00C07CC6" w:rsidRPr="00A02E8D">
              <w:rPr>
                <w:rFonts w:asciiTheme="minorHAnsi" w:hAnsiTheme="minorHAnsi" w:cstheme="minorHAnsi"/>
                <w:sz w:val="22"/>
              </w:rPr>
              <w:t xml:space="preserve"> timesheets)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D5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431A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1948" w14:textId="77777777" w:rsidR="008A0BD2" w:rsidRPr="00A02E8D" w:rsidRDefault="008A0BD2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B05" w14:textId="77777777" w:rsidR="008A0BD2" w:rsidRPr="00A02E8D" w:rsidRDefault="008A0BD2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35BD58B5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B22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60F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each employee’s salary stated in an employment letter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A6EB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6B6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F73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874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F7B45F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4EE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5BC0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have written policy describing salary increases, bonuses and merit pay?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DB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14D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866E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38A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5150A20B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EDF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12F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have written policy describing vacation/holiday pay and sick leave?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8D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E82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97B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A13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73001C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35A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47FD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maintain inventory records for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03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688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9845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93D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D2DDCFF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5F3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D456" w14:textId="77777777" w:rsidR="004B51B4" w:rsidRPr="00A02E8D" w:rsidRDefault="004B51B4" w:rsidP="008A0BD2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How often do you compare inventory records to the actual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B2B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2D21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3C5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4214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4281BDA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37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584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you familiar with the U.S. government regulations concerning costs that can be charged to U.S. grants (OMB Circular A-122 "Cost Principles for Nonprofit Organizations" or OMB Circular A-21 "Educational Institutions")?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7C8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E1A6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006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ED2D" w14:textId="77777777" w:rsidR="004B51B4" w:rsidRPr="00A02E8D" w:rsidRDefault="004B51B4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1F1C569" w14:textId="77777777" w:rsidR="004B51B4" w:rsidRPr="00A02E8D" w:rsidRDefault="004B51B4" w:rsidP="00A02E8D">
      <w:pPr>
        <w:rPr>
          <w:rFonts w:asciiTheme="minorHAnsi" w:hAnsiTheme="minorHAnsi" w:cstheme="minorHAnsi"/>
        </w:rPr>
      </w:pPr>
    </w:p>
    <w:p w14:paraId="632F3332" w14:textId="77777777" w:rsidR="00503A5A" w:rsidRPr="00A02E8D" w:rsidRDefault="00503A5A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4B51B4" w:rsidRPr="00A02E8D" w14:paraId="2B0975D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E4A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60A7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5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47FC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4C9" w14:textId="77777777" w:rsidR="004B51B4" w:rsidRPr="00A02E8D" w:rsidRDefault="004B51B4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4B51B4" w:rsidRPr="00A02E8D" w14:paraId="427E538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24FABF01" w14:textId="77777777" w:rsidR="004B51B4" w:rsidRPr="00A02E8D" w:rsidRDefault="004B51B4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Accounting System</w:t>
            </w:r>
          </w:p>
        </w:tc>
      </w:tr>
      <w:tr w:rsidR="004B51B4" w:rsidRPr="00A02E8D" w14:paraId="54B9F65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CE98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618D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Briefly describe your organizations accounting system</w:t>
            </w:r>
          </w:p>
          <w:p w14:paraId="62B4513C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including:</w:t>
            </w:r>
          </w:p>
          <w:p w14:paraId="3A9D6408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manual ledgers used to record transactions (general ledger, cash disbursements ledger, etc</w:t>
            </w:r>
            <w:r w:rsidR="00813775" w:rsidRPr="00A02E8D">
              <w:rPr>
                <w:rFonts w:asciiTheme="minorHAnsi" w:hAnsiTheme="minorHAnsi" w:cstheme="minorHAnsi"/>
                <w:sz w:val="22"/>
              </w:rPr>
              <w:t>.</w:t>
            </w:r>
            <w:r w:rsidRPr="00A02E8D">
              <w:rPr>
                <w:rFonts w:asciiTheme="minorHAnsi" w:hAnsiTheme="minorHAnsi" w:cstheme="minorHAnsi"/>
                <w:sz w:val="22"/>
              </w:rPr>
              <w:t>)</w:t>
            </w:r>
          </w:p>
          <w:p w14:paraId="43135CB3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computerized accounting system used (please indicate name and how long this system has been in place)</w:t>
            </w:r>
          </w:p>
          <w:p w14:paraId="58D8180A" w14:textId="77777777" w:rsidR="004B51B4" w:rsidRPr="00A02E8D" w:rsidRDefault="004B51B4" w:rsidP="004B51B4">
            <w:pPr>
              <w:ind w:left="271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how transactions are summarized in financial reports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2FBD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C6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5DB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6CA0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0253693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4A1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A34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written accounting policy and procedures?</w:t>
            </w:r>
            <w:r w:rsidR="00D30234" w:rsidRPr="00A02E8D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D30234" w:rsidRPr="00A02E8D">
              <w:rPr>
                <w:rFonts w:asciiTheme="minorHAnsi" w:hAnsiTheme="minorHAnsi" w:cstheme="minorHAnsi"/>
                <w:i/>
                <w:sz w:val="22"/>
              </w:rPr>
              <w:t>If yes, please provide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5E28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00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890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2D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625296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4B4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E0D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your financial reports prepared on a cash or accrual basis?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FF5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858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A3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FB1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6454284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75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01AB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accounting system adequately identify receipts and expenditures for each individual grant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7A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76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53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0A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14DABA57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DE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6A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the system provide for recording the non-Federal share and in-kind/cost share contributions in the accounting records?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72A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69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12E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D64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0B4BB3EE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A3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707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How often are your financial reports prepared?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C712" w14:textId="77777777" w:rsidR="004B51B4" w:rsidRPr="00A02E8D" w:rsidRDefault="004B51B4" w:rsidP="004B51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DD3A" w14:textId="77777777" w:rsidR="004B51B4" w:rsidRPr="00A02E8D" w:rsidRDefault="004B51B4" w:rsidP="004B51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ABD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8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2C796D7F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69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58F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Have the financial statements been audited within the last two years by an independent auditor?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C45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D81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E0EB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64E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7074454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ED6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F72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 you keep i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nvoices, vouchers and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 xml:space="preserve"> for all payments made from grant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AD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1A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12D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F6C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30ED7CE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DAC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7A4" w14:textId="77777777" w:rsidR="004B51B4" w:rsidRPr="00A02E8D" w:rsidRDefault="00813775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your organization be able to keep accounting records including in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voices, vouchers, and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 xml:space="preserve"> for at least three years after the final financial report for a grant is submitted?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55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7D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F25E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E560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58899424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CE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45C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Briefly describe your organization filling system for </w:t>
            </w:r>
          </w:p>
          <w:p w14:paraId="67DFF155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keeping supporting documentation for:</w:t>
            </w:r>
          </w:p>
          <w:p w14:paraId="153A4A02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Open grants</w:t>
            </w:r>
          </w:p>
          <w:p w14:paraId="7835F96D" w14:textId="77777777" w:rsidR="004B51B4" w:rsidRPr="00A02E8D" w:rsidRDefault="00813775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Closed grants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E79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5CF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57A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38A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B51B4" w:rsidRPr="00A02E8D" w14:paraId="19CAB72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F35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2DD6" w14:textId="77777777" w:rsidR="00813775" w:rsidRPr="00A02E8D" w:rsidRDefault="00813775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a negotiated indirect cost rate approved by a U.S. government agency?</w:t>
            </w:r>
          </w:p>
          <w:p w14:paraId="6F5C2C74" w14:textId="77777777" w:rsidR="004B51B4" w:rsidRPr="00A02E8D" w:rsidRDefault="00813775" w:rsidP="004B51B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yes, which agency?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437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612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937" w14:textId="77777777" w:rsidR="004B51B4" w:rsidRPr="00A02E8D" w:rsidRDefault="004B51B4" w:rsidP="004B51B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A87" w14:textId="77777777" w:rsidR="004B51B4" w:rsidRPr="00A02E8D" w:rsidRDefault="004B51B4" w:rsidP="004B51B4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1BAB148" w14:textId="77777777" w:rsidR="00813775" w:rsidRPr="00A02E8D" w:rsidRDefault="00813775" w:rsidP="00A02E8D">
      <w:pPr>
        <w:rPr>
          <w:rFonts w:asciiTheme="minorHAnsi" w:hAnsiTheme="minorHAnsi" w:cstheme="minorHAnsi"/>
        </w:rPr>
      </w:pPr>
    </w:p>
    <w:p w14:paraId="122FE370" w14:textId="77777777" w:rsidR="00813775" w:rsidRPr="00A02E8D" w:rsidRDefault="00813775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13775" w:rsidRPr="00A02E8D" w14:paraId="491FE531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FB7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9E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73E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6219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703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813775" w:rsidRPr="00A02E8D" w14:paraId="41810363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67A8603D" w14:textId="77777777" w:rsidR="00813775" w:rsidRPr="00A02E8D" w:rsidRDefault="00813775" w:rsidP="00813775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Budgetary Controls</w:t>
            </w:r>
          </w:p>
        </w:tc>
      </w:tr>
      <w:tr w:rsidR="00813775" w:rsidRPr="00A02E8D" w14:paraId="50DEC4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724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250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use an operating budget to control project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6C8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59E7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C531" w14:textId="77777777" w:rsidR="00813775" w:rsidRPr="00A02E8D" w:rsidRDefault="00813775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D35" w14:textId="77777777" w:rsidR="00813775" w:rsidRPr="00A02E8D" w:rsidRDefault="00813775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5E1BD36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6EA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ECF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a separate bank account be established for a new grant?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70E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798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9E1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0DB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31BE693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EC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C58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Will any funds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be located in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a bank overseas?  If so, will funds be in U.S. currency?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8864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7CD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44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2EE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47DC359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DA7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FC3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all bank accounts and check signers authorized? By whom?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D64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16A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269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D5B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3EAA497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ABE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E5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Will any cash from a government grant be kept outside the bank (in petty cash funds, etc.)?  How much and how will funds be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847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C0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763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AF5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0BCA7690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8A17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3BE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there budgetary controls in effect to preclude incurring obligations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 excess of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>:</w:t>
            </w:r>
          </w:p>
          <w:p w14:paraId="31B8937D" w14:textId="77777777" w:rsidR="00813775" w:rsidRPr="00A02E8D" w:rsidRDefault="00813775" w:rsidP="00813775">
            <w:pPr>
              <w:ind w:left="18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Total funds available for an award?</w:t>
            </w:r>
          </w:p>
          <w:p w14:paraId="10FEF8CE" w14:textId="77777777" w:rsidR="00813775" w:rsidRPr="00A02E8D" w:rsidRDefault="00813775" w:rsidP="00813775">
            <w:pPr>
              <w:ind w:left="18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Total funds available for a budget category (line item)?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BAE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28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F8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4BFA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813775" w:rsidRPr="00A02E8D" w14:paraId="0D2182C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363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C31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there systems in place to minimize the time between the drawdown of funds and the spending of funds (not keeping excess cash on hand)?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E20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1CD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696" w14:textId="77777777" w:rsidR="00813775" w:rsidRPr="00A02E8D" w:rsidRDefault="00813775" w:rsidP="0081377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C6A" w14:textId="77777777" w:rsidR="00813775" w:rsidRPr="00A02E8D" w:rsidRDefault="00813775" w:rsidP="00813775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9A28540" w14:textId="77777777" w:rsidR="00813775" w:rsidRPr="00A02E8D" w:rsidRDefault="00813775" w:rsidP="007537CD">
      <w:pPr>
        <w:ind w:left="-720"/>
        <w:rPr>
          <w:rFonts w:asciiTheme="minorHAnsi" w:hAnsiTheme="minorHAnsi" w:cstheme="minorHAnsi"/>
        </w:rPr>
      </w:pPr>
    </w:p>
    <w:p w14:paraId="4ADEBF3E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07CC6" w:rsidRPr="00A02E8D" w14:paraId="3AB1FA67" w14:textId="77777777" w:rsidTr="00950304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2F1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16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658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C9A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5998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C07CC6" w:rsidRPr="00A02E8D" w14:paraId="2A5CCF50" w14:textId="77777777" w:rsidTr="00950304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58E0279E" w14:textId="67A1312E" w:rsidR="00C07CC6" w:rsidRPr="00A02E8D" w:rsidRDefault="00C07CC6" w:rsidP="00950304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Audits</w:t>
            </w:r>
            <w:r w:rsidR="00FA5563" w:rsidRPr="00A02E8D">
              <w:rPr>
                <w:rFonts w:asciiTheme="minorHAnsi" w:hAnsiTheme="minorHAnsi" w:cstheme="minorHAnsi"/>
                <w:b/>
                <w:sz w:val="28"/>
              </w:rPr>
              <w:t xml:space="preserve"> (</w:t>
            </w:r>
            <w:r w:rsidR="00FA5563" w:rsidRPr="00A02E8D">
              <w:rPr>
                <w:rFonts w:asciiTheme="minorHAnsi" w:hAnsiTheme="minorHAnsi" w:cstheme="minorHAnsi"/>
                <w:b/>
                <w:i/>
                <w:iCs/>
                <w:sz w:val="28"/>
              </w:rPr>
              <w:t>PLEASE NOTE:  The completion of this section does not satisfy the audit requirement listed in the NOTICE OF FUNDING OPPORTUNITY</w:t>
            </w:r>
            <w:r w:rsidR="00FA5563" w:rsidRPr="00A02E8D">
              <w:rPr>
                <w:rFonts w:asciiTheme="minorHAnsi" w:hAnsiTheme="minorHAnsi" w:cstheme="minorHAnsi"/>
                <w:b/>
                <w:sz w:val="28"/>
              </w:rPr>
              <w:t>.)</w:t>
            </w:r>
          </w:p>
        </w:tc>
      </w:tr>
      <w:tr w:rsidR="00C07CC6" w:rsidRPr="00A02E8D" w14:paraId="15CDB59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A7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558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regular audits? How often?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ED77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C8AC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B2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C21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5AF7384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E59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7CEC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performs the audit?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333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C45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F620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946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0BE9164C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E7D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FEF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What type of audit is performed?</w:t>
            </w:r>
          </w:p>
          <w:p w14:paraId="7195D43A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Financial</w:t>
            </w:r>
          </w:p>
          <w:p w14:paraId="1BFB9BF3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A-133/Single Audit</w:t>
            </w:r>
          </w:p>
          <w:p w14:paraId="1E9A7BE4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Program</w:t>
            </w:r>
          </w:p>
          <w:p w14:paraId="278F9FAA" w14:textId="77777777" w:rsidR="00C07CC6" w:rsidRPr="00A02E8D" w:rsidRDefault="00C07CC6" w:rsidP="00950304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Other (explain)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B53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6C54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FCE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2AC9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616002B8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1AB5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4F7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you have an audit, will any government funds be listed as a separate item?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5EF2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543C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7856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3C82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7CC6" w:rsidRPr="00A02E8D" w14:paraId="02BA90F3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2F3A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8A81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there any reasons (local conditions,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laws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or institutional circumstances) that would prevent an independent accountant from performing an audit of your organization?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6D0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6C23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34A2" w14:textId="77777777" w:rsidR="00C07CC6" w:rsidRPr="00A02E8D" w:rsidRDefault="00C07CC6" w:rsidP="009503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145A" w14:textId="77777777" w:rsidR="00C07CC6" w:rsidRPr="00A02E8D" w:rsidRDefault="00C07CC6" w:rsidP="00950304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A575BFF" w14:textId="2B1EDB62" w:rsidR="00C07CC6" w:rsidRDefault="00C07CC6" w:rsidP="007537CD">
      <w:pPr>
        <w:ind w:left="-720"/>
        <w:rPr>
          <w:rFonts w:asciiTheme="minorHAnsi" w:hAnsiTheme="minorHAnsi" w:cstheme="minorHAnsi"/>
        </w:rPr>
      </w:pPr>
    </w:p>
    <w:p w14:paraId="59D2FF7D" w14:textId="77777777" w:rsidR="00A02E8D" w:rsidRPr="00A02E8D" w:rsidRDefault="00A02E8D" w:rsidP="007537CD">
      <w:pPr>
        <w:ind w:left="-720"/>
        <w:rPr>
          <w:rFonts w:asciiTheme="minorHAnsi" w:hAnsiTheme="minorHAnsi" w:cstheme="minorHAnsi"/>
        </w:rPr>
      </w:pPr>
    </w:p>
    <w:p w14:paraId="14711571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92963" w:rsidRPr="00A02E8D" w14:paraId="0C99E2D1" w14:textId="77777777" w:rsidTr="00EC01C0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553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609D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2A3F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8A1A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F1C5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C92963" w:rsidRPr="00A02E8D" w14:paraId="249B0087" w14:textId="77777777" w:rsidTr="00EC01C0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69F3403" w14:textId="77777777" w:rsidR="00C92963" w:rsidRPr="00A02E8D" w:rsidRDefault="00C92963" w:rsidP="00EC01C0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 xml:space="preserve">Sub-Recipient Monitoring </w:t>
            </w:r>
          </w:p>
        </w:tc>
      </w:tr>
      <w:tr w:rsidR="00C92963" w:rsidRPr="00A02E8D" w14:paraId="587CB07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FAD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7860" w14:textId="77777777" w:rsidR="00C92963" w:rsidRPr="00A02E8D" w:rsidRDefault="00C92963" w:rsidP="00FB066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have written sub-recipient monitoring policy?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BD4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8AA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3DB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2B94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92963" w:rsidRPr="00A02E8D" w14:paraId="6828D6F8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C8E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6525" w14:textId="77777777" w:rsidR="00C92963" w:rsidRPr="00A02E8D" w:rsidRDefault="00FB0664" w:rsidP="00EC01C0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follow their internal procurement policy and procedures to select sub-recipients? </w:t>
            </w:r>
            <w:r w:rsidR="00C92963" w:rsidRPr="00A02E8D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F65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CF3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8627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1C6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92963" w:rsidRPr="00A02E8D" w14:paraId="27A17D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D13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51E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How many subawards has your organization managed in the last three to five years?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639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BDA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562" w14:textId="77777777" w:rsidR="00C92963" w:rsidRPr="00A02E8D" w:rsidRDefault="00C92963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6006" w14:textId="77777777" w:rsidR="00C92963" w:rsidRPr="00A02E8D" w:rsidRDefault="00C92963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B0664" w:rsidRPr="00A02E8D" w14:paraId="7089F7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CFA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C19" w14:textId="77777777" w:rsidR="00FB0664" w:rsidRPr="00A02E8D" w:rsidRDefault="00FB0664" w:rsidP="00FB0664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Does your organization perform a SAM.gov review prior to issuance of sub-awards?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2681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D7EA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690" w14:textId="77777777" w:rsidR="00FB0664" w:rsidRPr="00A02E8D" w:rsidRDefault="00FB0664" w:rsidP="00EC01C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1E3" w14:textId="77777777" w:rsidR="00FB0664" w:rsidRPr="00A02E8D" w:rsidRDefault="00FB0664" w:rsidP="00EC01C0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7EAF779" w14:textId="77777777" w:rsidR="00D001A8" w:rsidRPr="00A02E8D" w:rsidRDefault="00D001A8" w:rsidP="00C07CC6">
      <w:pPr>
        <w:rPr>
          <w:rFonts w:asciiTheme="minorHAnsi" w:hAnsiTheme="minorHAnsi" w:cstheme="minorHAnsi"/>
        </w:rPr>
      </w:pPr>
    </w:p>
    <w:p w14:paraId="0C24C496" w14:textId="77777777" w:rsidR="00D001A8" w:rsidRPr="00A02E8D" w:rsidRDefault="00D001A8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A02E8D" w14:paraId="7DD3A1F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A0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AC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3CE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7B15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C1C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D001A8" w:rsidRPr="00A02E8D" w14:paraId="1931A227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AF9B8C1" w14:textId="77777777" w:rsidR="00D001A8" w:rsidRPr="00A02E8D" w:rsidRDefault="00D001A8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Consultants</w:t>
            </w:r>
          </w:p>
        </w:tc>
      </w:tr>
      <w:tr w:rsidR="00D001A8" w:rsidRPr="00A02E8D" w14:paraId="5B6D6B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41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DF53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there written policies or consistently followed procedures regarding the use of consultants which detail at a minimum:</w:t>
            </w:r>
          </w:p>
          <w:p w14:paraId="70597CB8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Circumstances under which consultants may be used?</w:t>
            </w:r>
          </w:p>
          <w:p w14:paraId="34128B91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Consideration of in-house capabilities to accomplish services before contracting them?</w:t>
            </w:r>
          </w:p>
          <w:p w14:paraId="468102BB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Requirements for solicitations or bids from several contract sources to establish reasonableness of cost and quality of services to be provided?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D9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AC0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FC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6CE" w14:textId="77777777" w:rsidR="00D001A8" w:rsidRPr="00A02E8D" w:rsidRDefault="00D001A8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3417FF13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D69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E5A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consultants required to sign "consulting agreements" outlining services to be rendered, duration of engagement and pay rates?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7E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290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98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A85" w14:textId="77777777" w:rsidR="00D001A8" w:rsidRPr="00A02E8D" w:rsidRDefault="00D001A8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7A13C91" w14:textId="77777777" w:rsidR="00D001A8" w:rsidRPr="00A02E8D" w:rsidRDefault="00D001A8" w:rsidP="007537CD">
      <w:pPr>
        <w:ind w:left="-720"/>
        <w:rPr>
          <w:rFonts w:asciiTheme="minorHAnsi" w:hAnsiTheme="minorHAnsi" w:cstheme="minorHAnsi"/>
        </w:rPr>
      </w:pPr>
    </w:p>
    <w:p w14:paraId="379C0D57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A02E8D" w14:paraId="3D1AB736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3E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1D4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64D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A2B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FDB3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503A5A" w:rsidRPr="00A02E8D" w14:paraId="47612F86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4F35DC5" w14:textId="77777777" w:rsidR="00503A5A" w:rsidRPr="00A02E8D" w:rsidRDefault="00503A5A" w:rsidP="00503A5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Purchases</w:t>
            </w:r>
          </w:p>
        </w:tc>
      </w:tr>
      <w:tr w:rsidR="00503A5A" w:rsidRPr="00A02E8D" w14:paraId="6734A18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32A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A25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written purchasing procedures? If not, briefly describe how purchasing activities are handled.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08E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0FA8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167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C927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4229F1A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9E8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0D3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the policy/procedure consider such matters as quality, cost, delivery, competition, source section, etc.?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7472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126E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D7B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B1D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3AF3106E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E27ECB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  <w:vAlign w:val="center"/>
          </w:tcPr>
          <w:p w14:paraId="3CB0A436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Has the responsibility for purchasing been assigned to one department or individual?</w:t>
            </w:r>
          </w:p>
        </w:tc>
        <w:tc>
          <w:tcPr>
            <w:tcW w:w="720" w:type="dxa"/>
          </w:tcPr>
          <w:p w14:paraId="5F9877E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73C6295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29ED88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02E58A30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34039A8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19CA204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  <w:vAlign w:val="center"/>
          </w:tcPr>
          <w:p w14:paraId="7A445BB7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purchasing separate from accounting and receiving?</w:t>
            </w:r>
          </w:p>
        </w:tc>
        <w:tc>
          <w:tcPr>
            <w:tcW w:w="720" w:type="dxa"/>
          </w:tcPr>
          <w:p w14:paraId="2B7F7038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5300EE2F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5BE52BE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517942C7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4F03991D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094BAC13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5.</w:t>
            </w:r>
          </w:p>
        </w:tc>
        <w:tc>
          <w:tcPr>
            <w:tcW w:w="6045" w:type="dxa"/>
            <w:vAlign w:val="center"/>
          </w:tcPr>
          <w:p w14:paraId="3714FA84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Are competitive bids obtained for items such as rentals?  </w:t>
            </w:r>
          </w:p>
        </w:tc>
        <w:tc>
          <w:tcPr>
            <w:tcW w:w="720" w:type="dxa"/>
          </w:tcPr>
          <w:p w14:paraId="3ADB7AD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1104384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9EF37FB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94389A1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120F4C84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815CD2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6.</w:t>
            </w:r>
          </w:p>
        </w:tc>
        <w:tc>
          <w:tcPr>
            <w:tcW w:w="6045" w:type="dxa"/>
            <w:vAlign w:val="center"/>
          </w:tcPr>
          <w:p w14:paraId="576BD596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purchase orders required for all purchases?</w:t>
            </w:r>
          </w:p>
        </w:tc>
        <w:tc>
          <w:tcPr>
            <w:tcW w:w="720" w:type="dxa"/>
          </w:tcPr>
          <w:p w14:paraId="5EEDD0D4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4714016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7B47B7C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1F228AE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  <w:tr w:rsidR="00503A5A" w:rsidRPr="00A02E8D" w14:paraId="19056B0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6FF72B5B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7.</w:t>
            </w:r>
          </w:p>
        </w:tc>
        <w:tc>
          <w:tcPr>
            <w:tcW w:w="6045" w:type="dxa"/>
            <w:vAlign w:val="center"/>
          </w:tcPr>
          <w:p w14:paraId="7847463B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control maintained over items or dollar amounts? Describe controlling factors.</w:t>
            </w:r>
          </w:p>
        </w:tc>
        <w:tc>
          <w:tcPr>
            <w:tcW w:w="720" w:type="dxa"/>
          </w:tcPr>
          <w:p w14:paraId="615E2F28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543F6C2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4B5E5987" w14:textId="77777777" w:rsidR="00503A5A" w:rsidRPr="00A02E8D" w:rsidRDefault="00503A5A" w:rsidP="00503A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7D9D5CFE" w14:textId="77777777" w:rsidR="00503A5A" w:rsidRPr="00A02E8D" w:rsidRDefault="00503A5A" w:rsidP="00503A5A">
            <w:pPr>
              <w:rPr>
                <w:rFonts w:asciiTheme="minorHAnsi" w:hAnsiTheme="minorHAnsi" w:cstheme="minorHAnsi"/>
              </w:rPr>
            </w:pPr>
          </w:p>
        </w:tc>
      </w:tr>
    </w:tbl>
    <w:p w14:paraId="7FE76445" w14:textId="77777777" w:rsidR="00503A5A" w:rsidRPr="00A02E8D" w:rsidRDefault="00503A5A" w:rsidP="007537CD">
      <w:pPr>
        <w:ind w:left="-720"/>
        <w:rPr>
          <w:rFonts w:asciiTheme="minorHAnsi" w:hAnsiTheme="minorHAnsi" w:cstheme="minorHAnsi"/>
        </w:rPr>
      </w:pPr>
    </w:p>
    <w:p w14:paraId="492DCEAB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A02E8D" w14:paraId="594D606F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F8B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472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C6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55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613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D001A8" w:rsidRPr="00A02E8D" w14:paraId="327B4CD0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87959EB" w14:textId="77777777" w:rsidR="00D001A8" w:rsidRPr="00A02E8D" w:rsidRDefault="00D001A8" w:rsidP="00503A5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P</w:t>
            </w:r>
            <w:r w:rsidR="00503A5A" w:rsidRPr="00A02E8D">
              <w:rPr>
                <w:rFonts w:asciiTheme="minorHAnsi" w:hAnsiTheme="minorHAnsi" w:cstheme="minorHAnsi"/>
                <w:b/>
                <w:sz w:val="28"/>
              </w:rPr>
              <w:t>ersonnel</w:t>
            </w:r>
          </w:p>
        </w:tc>
      </w:tr>
      <w:tr w:rsidR="00D001A8" w:rsidRPr="00A02E8D" w14:paraId="2FEA9C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832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256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personnel policies established in writing or in process of preparation which detail at a minimum:</w:t>
            </w:r>
          </w:p>
          <w:p w14:paraId="22E435EB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Duties and responsibilities of each employee position?</w:t>
            </w:r>
          </w:p>
          <w:p w14:paraId="27F548B2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Qualifications for each position?</w:t>
            </w:r>
          </w:p>
          <w:p w14:paraId="07F2A3B8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c. Salary Ranges associated with each job?</w:t>
            </w:r>
          </w:p>
          <w:p w14:paraId="027F6F2A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Promotion plan?</w:t>
            </w:r>
          </w:p>
          <w:p w14:paraId="6DD83CE7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e. Equal employment opportunities?</w:t>
            </w:r>
          </w:p>
          <w:p w14:paraId="1BA54EED" w14:textId="77777777" w:rsidR="00D001A8" w:rsidRPr="00A02E8D" w:rsidRDefault="00D001A8" w:rsidP="00D001A8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f. Annual performance evaluations?</w:t>
            </w:r>
          </w:p>
          <w:p w14:paraId="2FD19EF5" w14:textId="77777777" w:rsidR="00D001A8" w:rsidRPr="00A02E8D" w:rsidRDefault="00D001A8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g. Types and levels of fri</w:t>
            </w:r>
            <w:r w:rsidR="00503A5A" w:rsidRPr="00A02E8D">
              <w:rPr>
                <w:rFonts w:asciiTheme="minorHAnsi" w:hAnsiTheme="minorHAnsi" w:cstheme="minorHAnsi"/>
                <w:sz w:val="22"/>
              </w:rPr>
              <w:t xml:space="preserve">nge benefits paid to employees,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officers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or governing board members?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F413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2E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68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3651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A06E7B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F6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DDA0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Is employee compensation reasonable and comparable to that paid for similar work in competitive labor markets?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6F8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BB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8E8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448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F1A4457" w14:textId="77777777" w:rsidTr="00503A5A">
        <w:trPr>
          <w:trHeight w:val="576"/>
        </w:trPr>
        <w:tc>
          <w:tcPr>
            <w:tcW w:w="615" w:type="dxa"/>
          </w:tcPr>
          <w:p w14:paraId="15F3AB0D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</w:tcPr>
          <w:p w14:paraId="3FF5D037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Are salaries of personnel assigned to government projects the same as before assignment?</w:t>
            </w:r>
          </w:p>
        </w:tc>
        <w:tc>
          <w:tcPr>
            <w:tcW w:w="720" w:type="dxa"/>
          </w:tcPr>
          <w:p w14:paraId="54419430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2DED6D7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9E4FB67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08D7DA8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5B909752" w14:textId="77777777" w:rsidTr="00503A5A">
        <w:trPr>
          <w:trHeight w:val="576"/>
        </w:trPr>
        <w:tc>
          <w:tcPr>
            <w:tcW w:w="615" w:type="dxa"/>
          </w:tcPr>
          <w:p w14:paraId="4DBC7AD2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4.</w:t>
            </w:r>
          </w:p>
        </w:tc>
        <w:tc>
          <w:tcPr>
            <w:tcW w:w="6045" w:type="dxa"/>
          </w:tcPr>
          <w:p w14:paraId="52C0B37D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maintain attendance records for hourly/salary employees?  Are they approved and by whom?</w:t>
            </w:r>
          </w:p>
        </w:tc>
        <w:tc>
          <w:tcPr>
            <w:tcW w:w="720" w:type="dxa"/>
          </w:tcPr>
          <w:p w14:paraId="45B29D26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043935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6B7971C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2D100B5C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D001A8" w:rsidRPr="00A02E8D" w14:paraId="130DEB47" w14:textId="77777777" w:rsidTr="00503A5A">
        <w:trPr>
          <w:trHeight w:val="576"/>
        </w:trPr>
        <w:tc>
          <w:tcPr>
            <w:tcW w:w="615" w:type="dxa"/>
          </w:tcPr>
          <w:p w14:paraId="550A08E4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lastRenderedPageBreak/>
              <w:t>5.</w:t>
            </w:r>
          </w:p>
        </w:tc>
        <w:tc>
          <w:tcPr>
            <w:tcW w:w="6045" w:type="dxa"/>
          </w:tcPr>
          <w:p w14:paraId="7D040670" w14:textId="77777777" w:rsidR="00D001A8" w:rsidRPr="00A02E8D" w:rsidRDefault="00D001A8" w:rsidP="00D001A8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If salaried pro</w:t>
            </w:r>
            <w:r w:rsidR="00E927CC" w:rsidRPr="00A02E8D">
              <w:rPr>
                <w:rFonts w:asciiTheme="minorHAnsi" w:hAnsiTheme="minorHAnsi" w:cstheme="minorHAnsi"/>
                <w:sz w:val="22"/>
              </w:rPr>
              <w:t>fessionals do not use personnel activity reports</w:t>
            </w:r>
            <w:r w:rsidRPr="00A02E8D">
              <w:rPr>
                <w:rFonts w:asciiTheme="minorHAnsi" w:hAnsiTheme="minorHAnsi" w:cstheme="minorHAnsi"/>
                <w:sz w:val="22"/>
              </w:rPr>
              <w:t>, how does the organization maintain support for their salary and wage charges against Federal funds?</w:t>
            </w:r>
          </w:p>
        </w:tc>
        <w:tc>
          <w:tcPr>
            <w:tcW w:w="720" w:type="dxa"/>
          </w:tcPr>
          <w:p w14:paraId="1E78014F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7CD6E8AC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5BA8F86E" w14:textId="77777777" w:rsidR="00D001A8" w:rsidRPr="00A02E8D" w:rsidRDefault="00D001A8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7C4F8E2A" w14:textId="77777777" w:rsidR="00D001A8" w:rsidRPr="00A02E8D" w:rsidRDefault="00D001A8" w:rsidP="00503A5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672B13F" w14:textId="77777777" w:rsidR="00503A5A" w:rsidRPr="00A02E8D" w:rsidRDefault="00503A5A" w:rsidP="00A02E8D">
      <w:pPr>
        <w:rPr>
          <w:rFonts w:asciiTheme="minorHAnsi" w:hAnsiTheme="minorHAnsi" w:cstheme="minorHAnsi"/>
        </w:rPr>
      </w:pPr>
    </w:p>
    <w:p w14:paraId="2906AFDB" w14:textId="77777777" w:rsidR="00C07CC6" w:rsidRPr="00A02E8D" w:rsidRDefault="00C07CC6" w:rsidP="007537CD">
      <w:pPr>
        <w:ind w:left="-720"/>
        <w:rPr>
          <w:rFonts w:asciiTheme="minorHAnsi" w:hAnsiTheme="minorHAnsi" w:cstheme="minorHAnsi"/>
        </w:rPr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A02E8D" w14:paraId="71830B1A" w14:textId="77777777" w:rsidTr="004F446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AE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1093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CD6B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42E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8F66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</w:rPr>
              <w:t>Comments</w:t>
            </w:r>
          </w:p>
        </w:tc>
      </w:tr>
      <w:tr w:rsidR="00503A5A" w:rsidRPr="00A02E8D" w14:paraId="042A3E93" w14:textId="77777777" w:rsidTr="004F446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4DD67C" w14:textId="77777777" w:rsidR="00503A5A" w:rsidRPr="00A02E8D" w:rsidRDefault="00503A5A" w:rsidP="004F446A">
            <w:pPr>
              <w:rPr>
                <w:rFonts w:asciiTheme="minorHAnsi" w:hAnsiTheme="minorHAnsi" w:cstheme="minorHAnsi"/>
                <w:b/>
              </w:rPr>
            </w:pPr>
            <w:r w:rsidRPr="00A02E8D">
              <w:rPr>
                <w:rFonts w:asciiTheme="minorHAnsi" w:hAnsiTheme="minorHAnsi" w:cstheme="minorHAnsi"/>
                <w:b/>
                <w:sz w:val="28"/>
              </w:rPr>
              <w:t>Travel</w:t>
            </w:r>
          </w:p>
        </w:tc>
      </w:tr>
      <w:tr w:rsidR="00503A5A" w:rsidRPr="00A02E8D" w14:paraId="5FC7C80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339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004D" w14:textId="77777777" w:rsidR="00503A5A" w:rsidRPr="00A02E8D" w:rsidRDefault="00503A5A" w:rsidP="00503A5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Does your organization have formal travel policies or do you consistently follow procedures which at a minimum state that:</w:t>
            </w:r>
          </w:p>
          <w:p w14:paraId="0B8463E4" w14:textId="77777777" w:rsidR="00503A5A" w:rsidRPr="00A02E8D" w:rsidRDefault="00503A5A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a. Travel charges are reimbursed based on actual costs incurred or by use of per diem and/or mileage rates?</w:t>
            </w:r>
          </w:p>
          <w:p w14:paraId="70F8D41A" w14:textId="77777777" w:rsidR="00503A5A" w:rsidRPr="00A02E8D" w:rsidRDefault="00503A5A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b. Receipts for lodging and meals are required when reimbursement is based on actual costs incurred?</w:t>
            </w:r>
          </w:p>
          <w:p w14:paraId="14EDE514" w14:textId="77777777" w:rsidR="00503A5A" w:rsidRPr="00A02E8D" w:rsidRDefault="00503A5A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c. Per diem rates </w:t>
            </w:r>
            <w:proofErr w:type="gramStart"/>
            <w:r w:rsidRPr="00A02E8D">
              <w:rPr>
                <w:rFonts w:asciiTheme="minorHAnsi" w:hAnsiTheme="minorHAnsi" w:cstheme="minorHAnsi"/>
                <w:sz w:val="22"/>
              </w:rPr>
              <w:t>include</w:t>
            </w:r>
            <w:proofErr w:type="gramEnd"/>
            <w:r w:rsidRPr="00A02E8D">
              <w:rPr>
                <w:rFonts w:asciiTheme="minorHAnsi" w:hAnsiTheme="minorHAnsi" w:cstheme="minorHAnsi"/>
                <w:sz w:val="22"/>
              </w:rPr>
              <w:t xml:space="preserve"> reasonable dollar limitation (not to exceed CONUS)?</w:t>
            </w:r>
          </w:p>
          <w:p w14:paraId="0579FF05" w14:textId="77777777" w:rsidR="00503A5A" w:rsidRPr="00A02E8D" w:rsidRDefault="00503A5A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d. Commercial transportation cost must be incurred at less than first class whenever available?</w:t>
            </w:r>
          </w:p>
          <w:p w14:paraId="3439129F" w14:textId="77777777" w:rsidR="00503A5A" w:rsidRPr="00A02E8D" w:rsidRDefault="00302971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 xml:space="preserve">e. Travel requests </w:t>
            </w:r>
            <w:r w:rsidR="00503A5A" w:rsidRPr="00A02E8D">
              <w:rPr>
                <w:rFonts w:asciiTheme="minorHAnsi" w:hAnsiTheme="minorHAnsi" w:cstheme="minorHAnsi"/>
                <w:sz w:val="22"/>
              </w:rPr>
              <w:t>must be approved prior to travel?</w:t>
            </w:r>
          </w:p>
          <w:p w14:paraId="0C8C3342" w14:textId="77777777" w:rsidR="00503A5A" w:rsidRPr="00A02E8D" w:rsidRDefault="00503A5A" w:rsidP="00503A5A">
            <w:pPr>
              <w:ind w:left="273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f. Travel expense must show purpose of trip?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281D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921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5EC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DE4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405806B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D5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084" w14:textId="77777777" w:rsidR="00503A5A" w:rsidRPr="00A02E8D" w:rsidRDefault="00302971" w:rsidP="004F446A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authorizes travel for staff?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E934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5677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69F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D11D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03A5A" w:rsidRPr="00A02E8D" w14:paraId="6F0074C8" w14:textId="77777777" w:rsidTr="004F446A">
        <w:trPr>
          <w:trHeight w:val="576"/>
        </w:trPr>
        <w:tc>
          <w:tcPr>
            <w:tcW w:w="615" w:type="dxa"/>
          </w:tcPr>
          <w:p w14:paraId="0C06C219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3.</w:t>
            </w:r>
          </w:p>
        </w:tc>
        <w:tc>
          <w:tcPr>
            <w:tcW w:w="6045" w:type="dxa"/>
          </w:tcPr>
          <w:p w14:paraId="7A50F938" w14:textId="77777777" w:rsidR="00503A5A" w:rsidRPr="00A02E8D" w:rsidRDefault="00302971" w:rsidP="00302971">
            <w:pPr>
              <w:rPr>
                <w:rFonts w:asciiTheme="minorHAnsi" w:hAnsiTheme="minorHAnsi" w:cstheme="minorHAnsi"/>
                <w:sz w:val="22"/>
              </w:rPr>
            </w:pPr>
            <w:r w:rsidRPr="00A02E8D">
              <w:rPr>
                <w:rFonts w:asciiTheme="minorHAnsi" w:hAnsiTheme="minorHAnsi" w:cstheme="minorHAnsi"/>
                <w:sz w:val="22"/>
              </w:rPr>
              <w:t>Who authorized travel for your organization’s director or CEO (head of office)?</w:t>
            </w:r>
          </w:p>
        </w:tc>
        <w:tc>
          <w:tcPr>
            <w:tcW w:w="720" w:type="dxa"/>
          </w:tcPr>
          <w:p w14:paraId="0F75C5C5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3430C3C0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</w:tcPr>
          <w:p w14:paraId="4DD26488" w14:textId="77777777" w:rsidR="00503A5A" w:rsidRPr="00A02E8D" w:rsidRDefault="00503A5A" w:rsidP="004F446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0" w:type="dxa"/>
            <w:vAlign w:val="center"/>
          </w:tcPr>
          <w:p w14:paraId="1B678FB3" w14:textId="77777777" w:rsidR="00503A5A" w:rsidRPr="00A02E8D" w:rsidRDefault="00503A5A" w:rsidP="004F446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1AA864B" w14:textId="77777777" w:rsidR="00302971" w:rsidRPr="00A02E8D" w:rsidRDefault="00302971" w:rsidP="00A02E8D">
      <w:pPr>
        <w:rPr>
          <w:rFonts w:asciiTheme="minorHAnsi" w:hAnsiTheme="minorHAnsi" w:cstheme="minorHAnsi"/>
        </w:rPr>
      </w:pPr>
    </w:p>
    <w:p w14:paraId="45EEB187" w14:textId="79319AAC" w:rsidR="00C92963" w:rsidRPr="00A02E8D" w:rsidRDefault="00C92963" w:rsidP="00A02E8D">
      <w:pPr>
        <w:rPr>
          <w:rFonts w:asciiTheme="minorHAnsi" w:hAnsiTheme="minorHAnsi" w:cstheme="minorHAnsi"/>
        </w:rPr>
      </w:pPr>
    </w:p>
    <w:p w14:paraId="75F780E1" w14:textId="77777777" w:rsidR="00A02E8D" w:rsidRPr="00A02E8D" w:rsidRDefault="00A02E8D" w:rsidP="00A02E8D">
      <w:pPr>
        <w:rPr>
          <w:rFonts w:asciiTheme="minorHAnsi" w:hAnsiTheme="minorHAnsi" w:cstheme="minorHAnsi"/>
        </w:rPr>
      </w:pPr>
    </w:p>
    <w:p w14:paraId="711D706A" w14:textId="77777777" w:rsidR="00C92963" w:rsidRPr="00A02E8D" w:rsidRDefault="00DD2119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8"/>
          <w:szCs w:val="28"/>
          <w:u w:val="single"/>
        </w:rPr>
      </w:pPr>
      <w:r w:rsidRPr="00A02E8D">
        <w:rPr>
          <w:rFonts w:asciiTheme="minorHAnsi" w:eastAsiaTheme="minorHAnsi" w:hAnsiTheme="minorHAnsi" w:cstheme="minorHAnsi"/>
          <w:b/>
          <w:bCs/>
          <w:sz w:val="28"/>
          <w:szCs w:val="28"/>
          <w:u w:val="single"/>
        </w:rPr>
        <w:t>ACKNOWLEDGMENT</w:t>
      </w:r>
    </w:p>
    <w:p w14:paraId="116E93B0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5A24801B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I hereby certify that the above statements are true and correct to the best of my knowledge.</w:t>
      </w:r>
    </w:p>
    <w:p w14:paraId="45537C5A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2ED65BCB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</w:p>
    <w:p w14:paraId="708C3F14" w14:textId="77777777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________________________________________________________</w:t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  <w:t>_________________________</w:t>
      </w:r>
    </w:p>
    <w:p w14:paraId="4F5CD548" w14:textId="33183086" w:rsidR="00C92963" w:rsidRPr="00A02E8D" w:rsidRDefault="00C92963" w:rsidP="00C92963">
      <w:pPr>
        <w:autoSpaceDE w:val="0"/>
        <w:autoSpaceDN w:val="0"/>
        <w:adjustRightInd w:val="0"/>
        <w:rPr>
          <w:rFonts w:asciiTheme="minorHAnsi" w:eastAsiaTheme="minorHAnsi" w:hAnsiTheme="minorHAnsi" w:cstheme="minorHAnsi"/>
        </w:rPr>
      </w:pPr>
      <w:r w:rsidRPr="00A02E8D">
        <w:rPr>
          <w:rFonts w:asciiTheme="minorHAnsi" w:eastAsiaTheme="minorHAnsi" w:hAnsiTheme="minorHAnsi" w:cstheme="minorHAnsi"/>
        </w:rPr>
        <w:t>Authorizing Official Signature</w:t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ab/>
      </w:r>
      <w:r w:rsidR="00A02E8D">
        <w:rPr>
          <w:rFonts w:asciiTheme="minorHAnsi" w:eastAsiaTheme="minorHAnsi" w:hAnsiTheme="minorHAnsi" w:cstheme="minorHAnsi"/>
        </w:rPr>
        <w:tab/>
      </w:r>
      <w:r w:rsidRPr="00A02E8D">
        <w:rPr>
          <w:rFonts w:asciiTheme="minorHAnsi" w:eastAsiaTheme="minorHAnsi" w:hAnsiTheme="minorHAnsi" w:cstheme="minorHAnsi"/>
        </w:rPr>
        <w:t>Date</w:t>
      </w:r>
    </w:p>
    <w:p w14:paraId="376EFE1A" w14:textId="77777777" w:rsidR="00C92963" w:rsidRDefault="00C92963" w:rsidP="007537CD">
      <w:pPr>
        <w:ind w:left="-720"/>
      </w:pPr>
    </w:p>
    <w:sectPr w:rsidR="00C92963" w:rsidSect="00813775">
      <w:headerReference w:type="default" r:id="rId6"/>
      <w:footerReference w:type="default" r:id="rId7"/>
      <w:pgSz w:w="15840" w:h="12240" w:orient="landscape"/>
      <w:pgMar w:top="960" w:right="1440" w:bottom="3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CDAF" w14:textId="77777777" w:rsidR="007537CD" w:rsidRDefault="007537CD" w:rsidP="007537CD">
      <w:r>
        <w:separator/>
      </w:r>
    </w:p>
  </w:endnote>
  <w:endnote w:type="continuationSeparator" w:id="0">
    <w:p w14:paraId="05742267" w14:textId="77777777" w:rsidR="007537CD" w:rsidRDefault="007537CD" w:rsidP="007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174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35006" w14:textId="77777777" w:rsidR="00C92963" w:rsidRDefault="00C929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C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8619546" w14:textId="77777777" w:rsidR="003A134C" w:rsidRDefault="003A1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0835" w14:textId="77777777" w:rsidR="007537CD" w:rsidRDefault="007537CD" w:rsidP="007537CD">
      <w:r>
        <w:separator/>
      </w:r>
    </w:p>
  </w:footnote>
  <w:footnote w:type="continuationSeparator" w:id="0">
    <w:p w14:paraId="09FFB9EE" w14:textId="77777777" w:rsidR="007537CD" w:rsidRDefault="007537CD" w:rsidP="0075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B174" w14:textId="657E76D9" w:rsidR="007537CD" w:rsidRPr="00A02E8D" w:rsidRDefault="007537CD" w:rsidP="007537CD">
    <w:pPr>
      <w:pStyle w:val="Header"/>
      <w:jc w:val="center"/>
      <w:rPr>
        <w:rFonts w:asciiTheme="minorHAnsi" w:hAnsiTheme="minorHAnsi" w:cstheme="minorHAnsi"/>
        <w:b/>
        <w:sz w:val="32"/>
      </w:rPr>
    </w:pPr>
    <w:r w:rsidRPr="00A02E8D">
      <w:rPr>
        <w:rFonts w:asciiTheme="minorHAnsi" w:hAnsiTheme="minorHAnsi" w:cstheme="minorHAnsi"/>
        <w:b/>
        <w:sz w:val="32"/>
      </w:rPr>
      <w:t>IN</w:t>
    </w:r>
    <w:r w:rsidR="003A134C" w:rsidRPr="00A02E8D">
      <w:rPr>
        <w:rFonts w:asciiTheme="minorHAnsi" w:hAnsiTheme="minorHAnsi" w:cstheme="minorHAnsi"/>
        <w:b/>
        <w:sz w:val="32"/>
      </w:rPr>
      <w:t xml:space="preserve">L </w:t>
    </w:r>
    <w:r w:rsidR="00252D73">
      <w:rPr>
        <w:rFonts w:asciiTheme="minorHAnsi" w:hAnsiTheme="minorHAnsi" w:cstheme="minorHAnsi"/>
        <w:b/>
        <w:sz w:val="32"/>
      </w:rPr>
      <w:t>Applicant Pre-Award Risk 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7CD"/>
    <w:rsid w:val="00252D73"/>
    <w:rsid w:val="00302971"/>
    <w:rsid w:val="003A134C"/>
    <w:rsid w:val="004B51B4"/>
    <w:rsid w:val="004C1498"/>
    <w:rsid w:val="00503A5A"/>
    <w:rsid w:val="007537CD"/>
    <w:rsid w:val="007E1BE2"/>
    <w:rsid w:val="00813775"/>
    <w:rsid w:val="008A0BD2"/>
    <w:rsid w:val="00A02E8D"/>
    <w:rsid w:val="00B805CA"/>
    <w:rsid w:val="00C07CC6"/>
    <w:rsid w:val="00C92963"/>
    <w:rsid w:val="00D001A8"/>
    <w:rsid w:val="00D30234"/>
    <w:rsid w:val="00DD2119"/>
    <w:rsid w:val="00E927CC"/>
    <w:rsid w:val="00EC56C0"/>
    <w:rsid w:val="00FA5563"/>
    <w:rsid w:val="00F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FDE90FE"/>
  <w15:chartTrackingRefBased/>
  <w15:docId w15:val="{22B31E05-7CB0-4CE2-A5B5-2B308B73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B. Smith</dc:creator>
  <cp:keywords/>
  <dc:description/>
  <cp:lastModifiedBy>Starr, Najar D</cp:lastModifiedBy>
  <cp:revision>2</cp:revision>
  <dcterms:created xsi:type="dcterms:W3CDTF">2023-05-21T22:42:00Z</dcterms:created>
  <dcterms:modified xsi:type="dcterms:W3CDTF">2023-05-21T22:42:00Z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2023-03-15T22:29:18Z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39afa44e-3860-4c78-8065-c0e99eac5767</vt:lpwstr>
  </property>
  <property fmtid="{D5CDD505-2E9C-101B-9397-08002B2CF9AE}" pid="8" name="MSIP_Label_1665d9ee-429a-4d5f-97cc-cfb56e044a6e_ContentBits">
    <vt:lpwstr>0</vt:lpwstr>
  </property>
</Properties>
</file>